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04" w:rsidRDefault="00445304" w:rsidP="00445304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รับชำระภาษีที่ดินและสิ่งปลูกสร้าง</w:t>
      </w:r>
    </w:p>
    <w:p w:rsidR="00445304" w:rsidRDefault="00445304" w:rsidP="004453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กองคลัง</w:t>
      </w:r>
      <w:r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มาย จังหวัด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นครราชสีมา</w:t>
      </w:r>
    </w:p>
    <w:p w:rsidR="00445304" w:rsidRDefault="00445304" w:rsidP="00445304">
      <w:pPr>
        <w:rPr>
          <w:rFonts w:ascii="TH SarabunPSK" w:hAnsi="TH SarabunPSK" w:cs="TH SarabunPSK"/>
          <w:sz w:val="32"/>
          <w:szCs w:val="32"/>
        </w:rPr>
      </w:pPr>
    </w:p>
    <w:p w:rsidR="00445304" w:rsidRDefault="00445304" w:rsidP="0044530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๑.  กระบวนงาน</w:t>
      </w:r>
    </w:p>
    <w:p w:rsidR="00445304" w:rsidRDefault="00445304" w:rsidP="00445304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รับชำระภาษีที่ดินและสิ่งปลูกสร้าง</w:t>
      </w:r>
    </w:p>
    <w:p w:rsidR="00445304" w:rsidRDefault="00445304" w:rsidP="0044530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๒.  ขั้นตอนการขอรับบริการ</w:t>
      </w:r>
    </w:p>
    <w:p w:rsidR="00445304" w:rsidRDefault="00445304" w:rsidP="0044530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>
        <w:rPr>
          <w:rFonts w:ascii="TH SarabunPSK" w:hAnsi="TH SarabunPSK" w:cs="TH SarabunPSK" w:hint="cs"/>
          <w:sz w:val="32"/>
          <w:szCs w:val="32"/>
          <w:cs/>
        </w:rPr>
        <w:t>ภาษีที่ดินและสิ่งปลูกสร้าง</w:t>
      </w:r>
      <w:r>
        <w:rPr>
          <w:rFonts w:ascii="TH SarabunPSK" w:hAnsi="TH SarabunPSK" w:cs="TH SarabunPSK"/>
          <w:sz w:val="32"/>
          <w:szCs w:val="32"/>
          <w:cs/>
        </w:rPr>
        <w:t xml:space="preserve"> พ.ศ. ๒</w:t>
      </w:r>
      <w:r>
        <w:rPr>
          <w:rFonts w:ascii="TH SarabunPSK" w:hAnsi="TH SarabunPSK" w:cs="TH SarabunPSK" w:hint="cs"/>
          <w:sz w:val="32"/>
          <w:szCs w:val="32"/>
          <w:cs/>
        </w:rPr>
        <w:t>๕๖๒</w:t>
      </w:r>
    </w:p>
    <w:p w:rsidR="00ED00F0" w:rsidRDefault="00445304" w:rsidP="00ED00F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พระราชบัญญัติภาษีที่ดินและสิ่งปลูกสร้าง พ.ศ.</w:t>
      </w:r>
      <w:r w:rsidR="000E47D3">
        <w:rPr>
          <w:rFonts w:ascii="TH SarabunPSK" w:hAnsi="TH SarabunPSK" w:cs="TH SarabunPSK"/>
          <w:sz w:val="32"/>
          <w:szCs w:val="32"/>
        </w:rPr>
        <w:t xml:space="preserve"> </w:t>
      </w:r>
      <w:r w:rsidR="000E47D3">
        <w:rPr>
          <w:rFonts w:ascii="TH SarabunPSK" w:hAnsi="TH SarabunPSK" w:cs="TH SarabunPSK" w:hint="cs"/>
          <w:sz w:val="32"/>
          <w:szCs w:val="32"/>
          <w:cs/>
        </w:rPr>
        <w:t>๒๕๖๒ กำ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หนดให้องค์กรปกครองส่วนท้องถิ่นมีหน้าที่ในการ</w:t>
      </w:r>
      <w:r w:rsidR="00ED00F0" w:rsidRPr="00ED00F0">
        <w:rPr>
          <w:rFonts w:ascii="TH SarabunPSK" w:hAnsi="TH SarabunPSK" w:cs="TH SarabunPSK"/>
          <w:sz w:val="32"/>
          <w:szCs w:val="32"/>
        </w:rPr>
        <w:t xml:space="preserve"> 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รับชำระภาษีที่ดินและสิ่งปลูกสร้างจากทรัพย์สินที่เป็นที่ดินและสิ่งปลูกสร้างอย่างอื่น</w:t>
      </w:r>
      <w:r w:rsidR="000E4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ๆ</w:t>
      </w:r>
      <w:r w:rsidR="000E4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และที่ดินที่ใช้ต่อเนื่องกับโรงเรือน</w:t>
      </w:r>
      <w:r w:rsidR="00ED00F0" w:rsidRPr="00ED00F0">
        <w:rPr>
          <w:rFonts w:ascii="TH SarabunPSK" w:hAnsi="TH SarabunPSK" w:cs="TH SarabunPSK"/>
          <w:sz w:val="32"/>
          <w:szCs w:val="32"/>
        </w:rPr>
        <w:t xml:space="preserve"> 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หรือสิ่งปลูกสร้างอย่างอื่นนั้นโดยมีหลักเกณฑ์วิธีการและเงื่อนไขดังนี้</w:t>
      </w:r>
      <w:r w:rsidR="00ED00F0" w:rsidRPr="00ED00F0">
        <w:rPr>
          <w:rFonts w:ascii="TH SarabunPSK" w:hAnsi="TH SarabunPSK" w:cs="TH SarabunPSK"/>
          <w:sz w:val="32"/>
          <w:szCs w:val="32"/>
        </w:rPr>
        <w:t xml:space="preserve">  </w:t>
      </w:r>
    </w:p>
    <w:p w:rsidR="00ED00F0" w:rsidRDefault="00ED00F0" w:rsidP="00ED00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๑) </w:t>
      </w:r>
      <w:r w:rsidRPr="00ED00F0">
        <w:rPr>
          <w:rFonts w:ascii="TH SarabunPSK" w:hAnsi="TH SarabunPSK" w:cs="TH SarabunPSK"/>
          <w:sz w:val="32"/>
          <w:szCs w:val="32"/>
          <w:cs/>
        </w:rPr>
        <w:t>จัดทำประกาศ กำหนดระยะเวลาที่จะสำรวจข้อมูลที่ดินและสิ่งปลูกสร้างให้ประชาชนทราบเป็นการทั่วไป</w:t>
      </w:r>
      <w:r w:rsidRPr="00ED00F0">
        <w:rPr>
          <w:rFonts w:ascii="TH SarabunPSK" w:hAnsi="TH SarabunPSK" w:cs="TH SarabunPSK"/>
          <w:sz w:val="32"/>
          <w:szCs w:val="32"/>
        </w:rPr>
        <w:t xml:space="preserve"> </w:t>
      </w:r>
      <w:r w:rsidRPr="00ED00F0">
        <w:rPr>
          <w:rFonts w:ascii="TH SarabunPSK" w:hAnsi="TH SarabunPSK" w:cs="TH SarabunPSK"/>
          <w:sz w:val="32"/>
          <w:szCs w:val="32"/>
          <w:cs/>
        </w:rPr>
        <w:t>ณ องค์ก</w:t>
      </w:r>
      <w:r>
        <w:rPr>
          <w:rFonts w:ascii="TH SarabunPSK" w:hAnsi="TH SarabunPSK" w:cs="TH SarabunPSK"/>
          <w:sz w:val="32"/>
          <w:szCs w:val="32"/>
          <w:cs/>
        </w:rPr>
        <w:t>รปกครองส่วนท้องถิ่น ไม่น้อยกว่า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๑๕ </w:t>
      </w:r>
      <w:r w:rsidRPr="00ED00F0">
        <w:rPr>
          <w:rFonts w:ascii="TH SarabunPSK" w:hAnsi="TH SarabunPSK" w:cs="TH SarabunPSK"/>
          <w:sz w:val="32"/>
          <w:szCs w:val="32"/>
          <w:cs/>
        </w:rPr>
        <w:t>วัน</w:t>
      </w:r>
      <w:r w:rsidR="000E47D3">
        <w:rPr>
          <w:rFonts w:ascii="TH SarabunPSK" w:hAnsi="TH SarabunPSK" w:cs="TH SarabunPSK"/>
          <w:sz w:val="32"/>
          <w:szCs w:val="32"/>
        </w:rPr>
        <w:t xml:space="preserve"> </w:t>
      </w:r>
    </w:p>
    <w:p w:rsidR="00ED00F0" w:rsidRDefault="00ED00F0" w:rsidP="00ED00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</w:t>
      </w:r>
      <w:r>
        <w:rPr>
          <w:rFonts w:ascii="TH SarabunPSK" w:hAnsi="TH SarabunPSK" w:cs="TH SarabunPSK"/>
          <w:sz w:val="32"/>
          <w:szCs w:val="32"/>
          <w:cs/>
        </w:rPr>
        <w:t>จัดทำ</w:t>
      </w:r>
      <w:r w:rsidRPr="00ED00F0">
        <w:rPr>
          <w:rFonts w:ascii="TH SarabunPSK" w:hAnsi="TH SarabunPSK" w:cs="TH SarabunPSK"/>
          <w:sz w:val="32"/>
          <w:szCs w:val="32"/>
          <w:cs/>
        </w:rPr>
        <w:t>บัญชีรายชื่อที่ดินและสิ่งปลูกสร้าง บัญชีรายการห้องชุด (</w:t>
      </w:r>
      <w:proofErr w:type="spellStart"/>
      <w:r w:rsidRPr="00ED00F0">
        <w:rPr>
          <w:rFonts w:ascii="TH SarabunPSK" w:hAnsi="TH SarabunPSK" w:cs="TH SarabunPSK"/>
          <w:sz w:val="32"/>
          <w:szCs w:val="32"/>
          <w:cs/>
        </w:rPr>
        <w:t>ภ.ด.ส.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ED00F0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ED00F0">
        <w:rPr>
          <w:rFonts w:ascii="TH SarabunPSK" w:hAnsi="TH SarabunPSK" w:cs="TH SarabunPSK"/>
          <w:sz w:val="32"/>
          <w:szCs w:val="32"/>
          <w:cs/>
        </w:rPr>
        <w:t>ภ.ด.ส.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ED00F0">
        <w:rPr>
          <w:rFonts w:ascii="TH SarabunPSK" w:hAnsi="TH SarabunPSK" w:cs="TH SarabunPSK"/>
          <w:sz w:val="32"/>
          <w:szCs w:val="32"/>
        </w:rPr>
        <w:t xml:space="preserve">) </w:t>
      </w:r>
      <w:r w:rsidRPr="00ED00F0">
        <w:rPr>
          <w:rFonts w:ascii="TH SarabunPSK" w:hAnsi="TH SarabunPSK" w:cs="TH SarabunPSK"/>
          <w:sz w:val="32"/>
          <w:szCs w:val="32"/>
          <w:cs/>
        </w:rPr>
        <w:t>ปิดประกาศไว้ ณ</w:t>
      </w:r>
      <w:r w:rsidRPr="00ED00F0">
        <w:rPr>
          <w:rFonts w:ascii="TH SarabunPSK" w:hAnsi="TH SarabunPSK" w:cs="TH SarabunPSK"/>
          <w:sz w:val="32"/>
          <w:szCs w:val="32"/>
        </w:rPr>
        <w:t xml:space="preserve"> </w:t>
      </w:r>
      <w:r w:rsidRPr="00ED00F0">
        <w:rPr>
          <w:rFonts w:ascii="TH SarabunPSK" w:hAnsi="TH SarabunPSK" w:cs="TH SarabunPSK"/>
          <w:sz w:val="32"/>
          <w:szCs w:val="32"/>
          <w:cs/>
        </w:rPr>
        <w:t xml:space="preserve">องค์กรปกครองส่วนท้องถิ่น เพื่อให้ประชาชนตรวจสอบ 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ED00F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วัน</w:t>
      </w:r>
      <w:r w:rsidRPr="00ED00F0">
        <w:rPr>
          <w:rFonts w:ascii="TH SarabunPSK" w:hAnsi="TH SarabunPSK" w:cs="TH SarabunPSK"/>
          <w:sz w:val="32"/>
          <w:szCs w:val="32"/>
        </w:rPr>
        <w:t xml:space="preserve"> </w:t>
      </w:r>
    </w:p>
    <w:p w:rsidR="00ED00F0" w:rsidRDefault="00ED00F0" w:rsidP="00ED00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>
        <w:rPr>
          <w:rFonts w:ascii="TH SarabunPSK" w:hAnsi="TH SarabunPSK" w:cs="TH SarabunPSK"/>
          <w:sz w:val="32"/>
          <w:szCs w:val="32"/>
          <w:cs/>
        </w:rPr>
        <w:t>จัดส่งข้อมูล</w:t>
      </w:r>
      <w:r w:rsidRPr="00ED00F0">
        <w:rPr>
          <w:rFonts w:ascii="TH SarabunPSK" w:hAnsi="TH SarabunPSK" w:cs="TH SarabunPSK"/>
          <w:sz w:val="32"/>
          <w:szCs w:val="32"/>
          <w:cs/>
        </w:rPr>
        <w:t>รายการที่ดินและสิ่งปลูกสร้าง ให้ผู้เสียภาษีแต่ละรายทราบเพื่อตรวจความถูกต้องของข้อมูล ถ้า</w:t>
      </w:r>
      <w:r>
        <w:rPr>
          <w:rFonts w:ascii="TH SarabunPSK" w:hAnsi="TH SarabunPSK" w:cs="TH SarabunPSK"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ED00F0">
        <w:rPr>
          <w:rFonts w:ascii="TH SarabunPSK" w:hAnsi="TH SarabunPSK" w:cs="TH SarabunPSK"/>
          <w:sz w:val="32"/>
          <w:szCs w:val="32"/>
          <w:cs/>
        </w:rPr>
        <w:t xml:space="preserve">ถูกต้องให้ยื่นคำร้องต่อผู้บริหารท้องถิ่นเพื่อแก้ไขให้ถูกต้อง แล้วแจ้งผลให้ผู้เสียภาษีทราบภายใน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ED00F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วัน นับแต่</w:t>
      </w:r>
      <w:r w:rsidRPr="00ED00F0">
        <w:rPr>
          <w:rFonts w:ascii="TH SarabunPSK" w:hAnsi="TH SarabunPSK" w:cs="TH SarabunPSK"/>
          <w:sz w:val="32"/>
          <w:szCs w:val="32"/>
          <w:cs/>
        </w:rPr>
        <w:t>ได้รับคำร้องจากผู้เสียภาษี</w:t>
      </w:r>
      <w:r w:rsidRPr="00ED00F0">
        <w:rPr>
          <w:rFonts w:ascii="TH SarabunPSK" w:hAnsi="TH SarabunPSK" w:cs="TH SarabunPSK"/>
          <w:sz w:val="32"/>
          <w:szCs w:val="32"/>
        </w:rPr>
        <w:t xml:space="preserve"> </w:t>
      </w:r>
    </w:p>
    <w:p w:rsidR="000E47D3" w:rsidRDefault="00ED00F0" w:rsidP="00ED00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Pr="00ED00F0">
        <w:rPr>
          <w:rFonts w:ascii="TH SarabunPSK" w:hAnsi="TH SarabunPSK" w:cs="TH SarabunPSK"/>
          <w:sz w:val="32"/>
          <w:szCs w:val="32"/>
          <w:cs/>
        </w:rPr>
        <w:t>จัดทำบัญชีราคาประเมินทุนทรัพย์ที่ดินและสิ่งปลูกสร้าง (</w:t>
      </w:r>
      <w:proofErr w:type="spellStart"/>
      <w:r w:rsidRPr="00ED00F0">
        <w:rPr>
          <w:rFonts w:ascii="TH SarabunPSK" w:hAnsi="TH SarabunPSK" w:cs="TH SarabunPSK"/>
          <w:sz w:val="32"/>
          <w:szCs w:val="32"/>
          <w:cs/>
        </w:rPr>
        <w:t>ภ.ด.ส.</w:t>
      </w:r>
      <w:proofErr w:type="spellEnd"/>
      <w:r w:rsidR="000E47D3">
        <w:rPr>
          <w:rFonts w:ascii="TH SarabunPSK" w:hAnsi="TH SarabunPSK" w:cs="TH SarabunPSK" w:hint="cs"/>
          <w:sz w:val="32"/>
          <w:szCs w:val="32"/>
          <w:cs/>
        </w:rPr>
        <w:t>๑</w:t>
      </w:r>
      <w:r w:rsidRPr="00ED00F0">
        <w:rPr>
          <w:rFonts w:ascii="TH SarabunPSK" w:hAnsi="TH SarabunPSK" w:cs="TH SarabunPSK"/>
          <w:sz w:val="32"/>
          <w:szCs w:val="32"/>
        </w:rPr>
        <w:t xml:space="preserve">) </w:t>
      </w:r>
      <w:r w:rsidRPr="00ED00F0">
        <w:rPr>
          <w:rFonts w:ascii="TH SarabunPSK" w:hAnsi="TH SarabunPSK" w:cs="TH SarabunPSK"/>
          <w:sz w:val="32"/>
          <w:szCs w:val="32"/>
          <w:cs/>
        </w:rPr>
        <w:t>และบัญชีราคาประเมินทุนทรัพย์ห้อง</w:t>
      </w:r>
      <w:r w:rsidR="000E47D3">
        <w:rPr>
          <w:rFonts w:ascii="TH SarabunPSK" w:hAnsi="TH SarabunPSK" w:cs="TH SarabunPSK"/>
          <w:sz w:val="32"/>
          <w:szCs w:val="32"/>
          <w:cs/>
        </w:rPr>
        <w:t>ชุด (</w:t>
      </w:r>
      <w:proofErr w:type="spellStart"/>
      <w:r w:rsidRPr="00ED00F0">
        <w:rPr>
          <w:rFonts w:ascii="TH SarabunPSK" w:hAnsi="TH SarabunPSK" w:cs="TH SarabunPSK"/>
          <w:sz w:val="32"/>
          <w:szCs w:val="32"/>
          <w:cs/>
        </w:rPr>
        <w:t>ภ.ด.ส.</w:t>
      </w:r>
      <w:proofErr w:type="spellEnd"/>
      <w:r w:rsidR="000E47D3">
        <w:rPr>
          <w:rFonts w:ascii="TH SarabunPSK" w:hAnsi="TH SarabunPSK" w:cs="TH SarabunPSK" w:hint="cs"/>
          <w:sz w:val="32"/>
          <w:szCs w:val="32"/>
          <w:cs/>
        </w:rPr>
        <w:t>๔</w:t>
      </w:r>
      <w:r w:rsidRPr="00ED00F0">
        <w:rPr>
          <w:rFonts w:ascii="TH SarabunPSK" w:hAnsi="TH SarabunPSK" w:cs="TH SarabunPSK"/>
          <w:sz w:val="32"/>
          <w:szCs w:val="32"/>
        </w:rPr>
        <w:t xml:space="preserve">) </w:t>
      </w:r>
      <w:r w:rsidRPr="00ED00F0">
        <w:rPr>
          <w:rFonts w:ascii="TH SarabunPSK" w:hAnsi="TH SarabunPSK" w:cs="TH SarabunPSK"/>
          <w:sz w:val="32"/>
          <w:szCs w:val="32"/>
          <w:cs/>
        </w:rPr>
        <w:t xml:space="preserve">ปิดประกาศก่อน วันที่ </w:t>
      </w:r>
      <w:r w:rsidR="000E47D3">
        <w:rPr>
          <w:rFonts w:ascii="TH SarabunPSK" w:hAnsi="TH SarabunPSK" w:cs="TH SarabunPSK" w:hint="cs"/>
          <w:sz w:val="32"/>
          <w:szCs w:val="32"/>
          <w:cs/>
        </w:rPr>
        <w:t>๑</w:t>
      </w:r>
      <w:r w:rsidRPr="00ED00F0">
        <w:rPr>
          <w:rFonts w:ascii="TH SarabunPSK" w:hAnsi="TH SarabunPSK" w:cs="TH SarabunPSK"/>
          <w:sz w:val="32"/>
          <w:szCs w:val="32"/>
        </w:rPr>
        <w:t xml:space="preserve"> </w:t>
      </w:r>
      <w:r w:rsidRPr="00ED00F0">
        <w:rPr>
          <w:rFonts w:ascii="TH SarabunPSK" w:hAnsi="TH SarabunPSK" w:cs="TH SarabunPSK"/>
          <w:sz w:val="32"/>
          <w:szCs w:val="32"/>
          <w:cs/>
        </w:rPr>
        <w:t>กุมภาพันธ์ ณ องค์กรปกครองส่วนท้องถิ่น</w:t>
      </w:r>
      <w:r w:rsidRPr="00ED00F0">
        <w:rPr>
          <w:rFonts w:ascii="TH SarabunPSK" w:hAnsi="TH SarabunPSK" w:cs="TH SarabunPSK"/>
          <w:sz w:val="32"/>
          <w:szCs w:val="32"/>
        </w:rPr>
        <w:t xml:space="preserve"> </w:t>
      </w:r>
    </w:p>
    <w:p w:rsidR="000E47D3" w:rsidRDefault="000E47D3" w:rsidP="00ED00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๕) 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ทำราคาประเมินทุนทรัพย์ที</w:t>
      </w:r>
      <w:r>
        <w:rPr>
          <w:rFonts w:ascii="TH SarabunPSK" w:hAnsi="TH SarabunPSK" w:cs="TH SarabunPSK"/>
          <w:sz w:val="32"/>
          <w:szCs w:val="32"/>
          <w:cs/>
        </w:rPr>
        <w:t>่ดิน และสิ่งปลูกสร้างและห้องชุด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จากสำนั</w:t>
      </w:r>
      <w:r>
        <w:rPr>
          <w:rFonts w:ascii="TH SarabunPSK" w:hAnsi="TH SarabunPSK" w:cs="TH SarabunPSK"/>
          <w:sz w:val="32"/>
          <w:szCs w:val="32"/>
          <w:cs/>
        </w:rPr>
        <w:t>ก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งานธ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นารัก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ษ์ 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มาคำนวณมูลค่าของทรัพย์สิน</w:t>
      </w:r>
      <w:r w:rsidR="00ED00F0" w:rsidRPr="00ED00F0">
        <w:rPr>
          <w:rFonts w:ascii="TH SarabunPSK" w:hAnsi="TH SarabunPSK" w:cs="TH SarabunPSK"/>
          <w:sz w:val="32"/>
          <w:szCs w:val="32"/>
        </w:rPr>
        <w:t xml:space="preserve"> </w:t>
      </w:r>
    </w:p>
    <w:p w:rsidR="000E47D3" w:rsidRDefault="000E47D3" w:rsidP="00ED00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๖) </w:t>
      </w:r>
      <w:r w:rsidR="00ED00F0" w:rsidRPr="00ED00F0">
        <w:rPr>
          <w:rFonts w:ascii="TH SarabunPSK" w:hAnsi="TH SarabunPSK" w:cs="TH SarabunPSK"/>
          <w:sz w:val="32"/>
          <w:szCs w:val="32"/>
        </w:rPr>
        <w:t xml:space="preserve"> 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ส่งหนังสือแจ้งการประเมินภาษีให้ผู้มีหน้าที่ชำระภาษี (</w:t>
      </w:r>
      <w:proofErr w:type="spellStart"/>
      <w:r w:rsidR="00ED00F0" w:rsidRPr="00ED00F0">
        <w:rPr>
          <w:rFonts w:ascii="TH SarabunPSK" w:hAnsi="TH SarabunPSK" w:cs="TH SarabunPSK"/>
          <w:sz w:val="32"/>
          <w:szCs w:val="32"/>
          <w:cs/>
        </w:rPr>
        <w:t>ภ.ด.ส.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ED00F0" w:rsidRPr="00ED00F0">
        <w:rPr>
          <w:rFonts w:ascii="TH SarabunPSK" w:hAnsi="TH SarabunPSK" w:cs="TH SarabunPSK"/>
          <w:sz w:val="32"/>
          <w:szCs w:val="32"/>
        </w:rPr>
        <w:t xml:space="preserve">) 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โด</w:t>
      </w:r>
      <w:r>
        <w:rPr>
          <w:rFonts w:ascii="TH SarabunPSK" w:hAnsi="TH SarabunPSK" w:cs="TH SarabunPSK"/>
          <w:sz w:val="32"/>
          <w:szCs w:val="32"/>
          <w:cs/>
        </w:rPr>
        <w:t>ยตรง หรือส่งทางไปรษณีย์ลงทะเบีย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ตอบรับภายในเดือนกุมภาพันธ์ของทุกปี</w:t>
      </w:r>
      <w:r w:rsidR="00ED00F0" w:rsidRPr="00ED00F0">
        <w:rPr>
          <w:rFonts w:ascii="TH SarabunPSK" w:hAnsi="TH SarabunPSK" w:cs="TH SarabunPSK"/>
          <w:sz w:val="32"/>
          <w:szCs w:val="32"/>
        </w:rPr>
        <w:t xml:space="preserve"> </w:t>
      </w:r>
    </w:p>
    <w:p w:rsidR="000E47D3" w:rsidRDefault="000E47D3" w:rsidP="00ED00F0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๗) </w:t>
      </w:r>
      <w:r w:rsidR="00ED00F0" w:rsidRPr="00ED00F0">
        <w:rPr>
          <w:rFonts w:ascii="TH SarabunPSK" w:hAnsi="TH SarabunPSK" w:cs="TH SarabunPSK"/>
          <w:sz w:val="32"/>
          <w:szCs w:val="32"/>
          <w:cs/>
        </w:rPr>
        <w:t>ผู้เสียภาษีมีห</w:t>
      </w:r>
      <w:r>
        <w:rPr>
          <w:rFonts w:ascii="TH SarabunPSK" w:hAnsi="TH SarabunPSK" w:cs="TH SarabunPSK"/>
          <w:sz w:val="32"/>
          <w:szCs w:val="32"/>
          <w:cs/>
        </w:rPr>
        <w:t>น้าที่เสียภาษีภายในเดือน 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ของทุกปี </w:t>
      </w:r>
    </w:p>
    <w:p w:rsidR="00445304" w:rsidRDefault="00445304" w:rsidP="00ED00F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๓.  ระยะเวลาการให้บริการ</w:t>
      </w:r>
    </w:p>
    <w:p w:rsidR="000E47D3" w:rsidRDefault="00445304" w:rsidP="004453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1AFE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เจ้าหน้าที่ตรวจสอบรายการทรัพย์สินตามแบบ </w:t>
      </w:r>
      <w:r w:rsidR="000E47D3">
        <w:rPr>
          <w:rFonts w:ascii="TH SarabunPSK" w:hAnsi="TH SarabunPSK" w:cs="TH SarabunPSK" w:hint="cs"/>
          <w:sz w:val="32"/>
          <w:szCs w:val="32"/>
          <w:cs/>
        </w:rPr>
        <w:t>รับชำระภาษี</w:t>
      </w:r>
      <w:r w:rsidR="00781AFE">
        <w:rPr>
          <w:rFonts w:ascii="TH SarabunPSK" w:hAnsi="TH SarabunPSK" w:cs="TH SarabunPSK" w:hint="cs"/>
          <w:sz w:val="32"/>
          <w:szCs w:val="32"/>
          <w:cs/>
        </w:rPr>
        <w:t xml:space="preserve"> และออกใบเสร็จรับเงิน</w:t>
      </w:r>
      <w:r w:rsidR="000E47D3">
        <w:rPr>
          <w:rFonts w:ascii="TH SarabunPSK" w:hAnsi="TH SarabunPSK" w:cs="TH SarabunPSK" w:hint="cs"/>
          <w:sz w:val="32"/>
          <w:szCs w:val="32"/>
          <w:cs/>
        </w:rPr>
        <w:t xml:space="preserve"> ภายใน ๑๐ นาที่</w:t>
      </w:r>
    </w:p>
    <w:p w:rsidR="00445304" w:rsidRDefault="00445304" w:rsidP="0044530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445304" w:rsidRDefault="00781AFE" w:rsidP="004453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เสียภาษี </w:t>
      </w:r>
      <w:r>
        <w:rPr>
          <w:rFonts w:ascii="TH SarabunPSK" w:hAnsi="TH SarabunPSK" w:cs="TH SarabunPSK"/>
          <w:sz w:val="32"/>
          <w:szCs w:val="32"/>
          <w:cs/>
        </w:rPr>
        <w:t>สามารถยื่น</w:t>
      </w:r>
      <w:r>
        <w:rPr>
          <w:rFonts w:ascii="TH SarabunPSK" w:hAnsi="TH SarabunPSK" w:cs="TH SarabunPSK" w:hint="cs"/>
          <w:sz w:val="32"/>
          <w:szCs w:val="32"/>
          <w:cs/>
        </w:rPr>
        <w:t>ชำระภาษี</w:t>
      </w:r>
      <w:r w:rsidR="00445304">
        <w:rPr>
          <w:rFonts w:ascii="TH SarabunPSK" w:hAnsi="TH SarabunPSK" w:cs="TH SarabunPSK"/>
          <w:sz w:val="32"/>
          <w:szCs w:val="32"/>
          <w:cs/>
        </w:rPr>
        <w:t xml:space="preserve"> ด้วยตนเอง ได</w:t>
      </w:r>
      <w:r>
        <w:rPr>
          <w:rFonts w:ascii="TH SarabunPSK" w:hAnsi="TH SarabunPSK" w:cs="TH SarabunPSK"/>
          <w:sz w:val="32"/>
          <w:szCs w:val="32"/>
          <w:cs/>
        </w:rPr>
        <w:t>้ที่ งาน</w:t>
      </w:r>
      <w:r>
        <w:rPr>
          <w:rFonts w:ascii="TH SarabunPSK" w:hAnsi="TH SarabunPSK" w:cs="TH SarabunPSK" w:hint="cs"/>
          <w:sz w:val="32"/>
          <w:szCs w:val="32"/>
          <w:cs/>
        </w:rPr>
        <w:t>จัดเก็บรายได้ กองคลัง</w:t>
      </w:r>
      <w:r w:rsidR="00445304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องค์การบริหารส่วนตำบลนิคมสร้างตนเอง </w:t>
      </w:r>
      <w:proofErr w:type="spellStart"/>
      <w:r w:rsidR="00445304">
        <w:rPr>
          <w:rFonts w:ascii="TH SarabunPSK" w:hAnsi="TH SarabunPSK" w:cs="TH SarabunPSK"/>
          <w:sz w:val="32"/>
          <w:szCs w:val="32"/>
          <w:cs/>
        </w:rPr>
        <w:t>อำเภอพิ</w:t>
      </w:r>
      <w:proofErr w:type="spellEnd"/>
      <w:r w:rsidR="00445304">
        <w:rPr>
          <w:rFonts w:ascii="TH SarabunPSK" w:hAnsi="TH SarabunPSK" w:cs="TH SarabunPSK"/>
          <w:sz w:val="32"/>
          <w:szCs w:val="32"/>
          <w:cs/>
        </w:rPr>
        <w:t xml:space="preserve">มาย จังหวัดนครราชสีมา ๓๐๑๑๐ </w:t>
      </w:r>
    </w:p>
    <w:p w:rsidR="00445304" w:rsidRDefault="00445304" w:rsidP="004453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วันจันทร์ - วันศุกร์ เวลา ๐๘.๓๐ – ๑๖.๓๐ น. เว้นวันหยุดราชการ</w:t>
      </w:r>
    </w:p>
    <w:p w:rsidR="00445304" w:rsidRDefault="00445304" w:rsidP="004453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หมายเลขโทรศัพท์ ๐๔๔๙๖๕๔๕๓  เว็บไซต์ </w:t>
      </w:r>
      <w:hyperlink r:id="rId4" w:history="1">
        <w:r w:rsidRPr="00781AFE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www.nikommsangtoneng.go.th</w:t>
        </w:r>
      </w:hyperlink>
    </w:p>
    <w:p w:rsidR="00445304" w:rsidRDefault="00445304" w:rsidP="004453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ไม่มีช่องทางการให้บริการ </w:t>
      </w:r>
      <w:r>
        <w:rPr>
          <w:rFonts w:ascii="TH SarabunPSK" w:hAnsi="TH SarabunPSK" w:cs="TH SarabunPSK"/>
          <w:sz w:val="32"/>
          <w:szCs w:val="32"/>
        </w:rPr>
        <w:t>E-Service</w:t>
      </w:r>
    </w:p>
    <w:p w:rsidR="00E6571A" w:rsidRDefault="00E6571A" w:rsidP="00E6571A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E6571A" w:rsidRDefault="00E6571A" w:rsidP="00E6571A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:rsidR="00445304" w:rsidRDefault="00445304" w:rsidP="00445304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๕.  ค</w:t>
      </w:r>
      <w:r w:rsidR="00075A57">
        <w:rPr>
          <w:rFonts w:ascii="TH SarabunPSK" w:hAnsi="TH SarabunPSK" w:cs="TH SarabunPSK"/>
          <w:b/>
          <w:bCs/>
          <w:sz w:val="32"/>
          <w:szCs w:val="32"/>
          <w:cs/>
        </w:rPr>
        <w:t>่าธรรมเนียมการ</w:t>
      </w:r>
      <w:r w:rsidR="00075A57">
        <w:rPr>
          <w:rFonts w:ascii="TH SarabunPSK" w:hAnsi="TH SarabunPSK" w:cs="TH SarabunPSK" w:hint="cs"/>
          <w:b/>
          <w:bCs/>
          <w:sz w:val="32"/>
          <w:szCs w:val="32"/>
          <w:cs/>
        </w:rPr>
        <w:t>รับชำระภาษีที่ดินและสิ่งปลูกสร้าง</w:t>
      </w:r>
    </w:p>
    <w:p w:rsidR="00445304" w:rsidRDefault="00075A57" w:rsidP="00E6571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ไม่มีอัตราค่าธรรมเนียม</w:t>
      </w:r>
    </w:p>
    <w:p w:rsidR="00445304" w:rsidRDefault="00445304" w:rsidP="00445304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๖.  เอกสาร หลักฐาน ประกอบการยื่น</w:t>
      </w:r>
      <w:r w:rsidR="00E6571A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เสียภาษีที่ดินและสิ่งปลูกสร้าง</w:t>
      </w:r>
    </w:p>
    <w:p w:rsidR="00445304" w:rsidRDefault="00445304" w:rsidP="004453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</w:t>
      </w:r>
      <w:r w:rsidR="00075A5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75A57"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 พร้อมสำเนา</w:t>
      </w:r>
    </w:p>
    <w:p w:rsidR="00445304" w:rsidRDefault="00075A57" w:rsidP="00445304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๒) </w:t>
      </w: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สำเนาทะเบียนบ้าน (ฉบับจริง) พร้อมสำเนา</w:t>
      </w:r>
    </w:p>
    <w:p w:rsidR="00445304" w:rsidRDefault="00445304" w:rsidP="004453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๓) หนังสือมอบอำนาจพร้อมติดอากรแสตมป์  (กรณีมอบอำนาจ)</w:t>
      </w:r>
    </w:p>
    <w:p w:rsidR="00445304" w:rsidRDefault="00445304" w:rsidP="0044530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๔</w:t>
      </w:r>
      <w:r w:rsidR="00E6571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6571A">
        <w:rPr>
          <w:rFonts w:ascii="TH SarabunPSK" w:hAnsi="TH SarabunPSK" w:cs="TH SarabunPSK" w:hint="cs"/>
          <w:sz w:val="32"/>
          <w:szCs w:val="32"/>
          <w:cs/>
        </w:rPr>
        <w:t>หลักฐานการแสดงกรรมสิทธิ์ที่ดินและสิ่งปลูกสร้าง</w:t>
      </w:r>
    </w:p>
    <w:p w:rsidR="00445304" w:rsidRDefault="00E6571A" w:rsidP="0044530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๕)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หนังสือรับรองนิติบุคคล (กรณีนิติบุคคล)</w:t>
      </w:r>
    </w:p>
    <w:p w:rsidR="00445304" w:rsidRDefault="00E6571A" w:rsidP="004453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๖) 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หลักฐานการประกอบกิจการ เช่น ใบทะเบียนพาณิชย์</w:t>
      </w:r>
    </w:p>
    <w:p w:rsidR="00445304" w:rsidRDefault="00445304" w:rsidP="00445304">
      <w:pPr>
        <w:rPr>
          <w:rFonts w:ascii="TH SarabunPSK" w:hAnsi="TH SarabunPSK" w:cs="TH SarabunPSK" w:hint="cs"/>
          <w:sz w:val="32"/>
          <w:szCs w:val="32"/>
        </w:rPr>
      </w:pPr>
    </w:p>
    <w:p w:rsidR="00445304" w:rsidRDefault="00445304" w:rsidP="00445304">
      <w:pPr>
        <w:rPr>
          <w:cs/>
        </w:rPr>
      </w:pPr>
    </w:p>
    <w:p w:rsidR="00701942" w:rsidRDefault="00701942"/>
    <w:sectPr w:rsidR="00701942" w:rsidSect="00701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445304"/>
    <w:rsid w:val="00075A57"/>
    <w:rsid w:val="000E47D3"/>
    <w:rsid w:val="001C6E6B"/>
    <w:rsid w:val="00445304"/>
    <w:rsid w:val="004731AC"/>
    <w:rsid w:val="004A694F"/>
    <w:rsid w:val="00516269"/>
    <w:rsid w:val="00701942"/>
    <w:rsid w:val="00781AFE"/>
    <w:rsid w:val="008A02F5"/>
    <w:rsid w:val="008D7DF3"/>
    <w:rsid w:val="00E00330"/>
    <w:rsid w:val="00E6571A"/>
    <w:rsid w:val="00ED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330"/>
    <w:rPr>
      <w:b/>
      <w:bCs/>
    </w:rPr>
  </w:style>
  <w:style w:type="character" w:styleId="a4">
    <w:name w:val="Hyperlink"/>
    <w:basedOn w:val="a0"/>
    <w:uiPriority w:val="99"/>
    <w:semiHidden/>
    <w:unhideWhenUsed/>
    <w:rsid w:val="004453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mmsangtone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2</cp:revision>
  <dcterms:created xsi:type="dcterms:W3CDTF">2025-04-24T02:54:00Z</dcterms:created>
  <dcterms:modified xsi:type="dcterms:W3CDTF">2025-04-24T03:43:00Z</dcterms:modified>
</cp:coreProperties>
</file>